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60C0" w14:textId="7963F550" w:rsidR="000C5B80" w:rsidRDefault="000C5B80" w:rsidP="000C5B8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C5B80">
        <w:rPr>
          <w:rFonts w:ascii="標楷體" w:eastAsia="標楷體" w:hAnsi="標楷體" w:hint="eastAsia"/>
          <w:b/>
          <w:bCs/>
          <w:sz w:val="32"/>
          <w:szCs w:val="28"/>
        </w:rPr>
        <w:t>自主檢驗計畫申請</w:t>
      </w:r>
      <w:r w:rsidR="002A76F1">
        <w:rPr>
          <w:rFonts w:ascii="標楷體" w:eastAsia="標楷體" w:hAnsi="標楷體" w:hint="eastAsia"/>
          <w:b/>
          <w:bCs/>
          <w:sz w:val="32"/>
          <w:szCs w:val="28"/>
        </w:rPr>
        <w:t>聲明</w:t>
      </w:r>
    </w:p>
    <w:p w14:paraId="415CFFFB" w14:textId="5E952117" w:rsidR="00726EA2" w:rsidRDefault="005F01B3" w:rsidP="00225D2F">
      <w:pPr>
        <w:jc w:val="both"/>
        <w:rPr>
          <w:rFonts w:ascii="標楷體" w:eastAsia="標楷體" w:hAnsi="標楷體"/>
          <w:sz w:val="32"/>
          <w:szCs w:val="28"/>
        </w:rPr>
      </w:pPr>
      <w:r w:rsidRPr="005F01B3">
        <w:rPr>
          <w:rFonts w:ascii="標楷體" w:eastAsia="標楷體" w:hAnsi="標楷體" w:hint="eastAsia"/>
          <w:sz w:val="32"/>
          <w:szCs w:val="28"/>
        </w:rPr>
        <w:t>本</w:t>
      </w:r>
      <w:r w:rsidR="00C8598E">
        <w:rPr>
          <w:rFonts w:ascii="標楷體" w:eastAsia="標楷體" w:hAnsi="標楷體" w:hint="eastAsia"/>
          <w:sz w:val="32"/>
          <w:szCs w:val="28"/>
        </w:rPr>
        <w:t>供應單位</w:t>
      </w:r>
      <w:r w:rsidRPr="005F01B3">
        <w:rPr>
          <w:rFonts w:ascii="標楷體" w:eastAsia="標楷體" w:hAnsi="標楷體" w:hint="eastAsia"/>
          <w:sz w:val="32"/>
          <w:szCs w:val="28"/>
        </w:rPr>
        <w:t>_____________</w:t>
      </w:r>
      <w:r w:rsidR="008F4C98">
        <w:rPr>
          <w:rFonts w:ascii="標楷體" w:eastAsia="標楷體" w:hAnsi="標楷體" w:hint="eastAsia"/>
          <w:sz w:val="32"/>
          <w:szCs w:val="28"/>
        </w:rPr>
        <w:t xml:space="preserve">_______ </w:t>
      </w:r>
      <w:r w:rsidR="00726EA2">
        <w:rPr>
          <w:rFonts w:ascii="標楷體" w:eastAsia="標楷體" w:hAnsi="標楷體" w:hint="eastAsia"/>
          <w:sz w:val="32"/>
          <w:szCs w:val="28"/>
        </w:rPr>
        <w:t>(供應代號：</w:t>
      </w:r>
      <w:r w:rsidR="008F4C98">
        <w:rPr>
          <w:rFonts w:ascii="標楷體" w:eastAsia="標楷體" w:hAnsi="標楷體" w:hint="eastAsia"/>
          <w:sz w:val="32"/>
          <w:szCs w:val="28"/>
        </w:rPr>
        <w:t>_</w:t>
      </w:r>
      <w:r w:rsidR="008F4C98">
        <w:rPr>
          <w:rFonts w:ascii="標楷體" w:eastAsia="標楷體" w:hAnsi="標楷體"/>
          <w:sz w:val="32"/>
          <w:szCs w:val="28"/>
        </w:rPr>
        <w:t>_________</w:t>
      </w:r>
      <w:r w:rsidR="00726EA2">
        <w:rPr>
          <w:rFonts w:ascii="標楷體" w:eastAsia="標楷體" w:hAnsi="標楷體" w:hint="eastAsia"/>
          <w:sz w:val="32"/>
          <w:szCs w:val="28"/>
        </w:rPr>
        <w:t>)</w:t>
      </w:r>
    </w:p>
    <w:p w14:paraId="1D2B6B04" w14:textId="00D6236D" w:rsidR="005F01B3" w:rsidRPr="005F01B3" w:rsidRDefault="005F01B3" w:rsidP="00225D2F">
      <w:pPr>
        <w:jc w:val="both"/>
        <w:rPr>
          <w:rFonts w:ascii="標楷體" w:eastAsia="標楷體" w:hAnsi="標楷體"/>
          <w:sz w:val="32"/>
          <w:szCs w:val="28"/>
        </w:rPr>
      </w:pPr>
      <w:r w:rsidRPr="005F01B3">
        <w:rPr>
          <w:rFonts w:ascii="標楷體" w:eastAsia="標楷體" w:hAnsi="標楷體" w:hint="eastAsia"/>
          <w:sz w:val="32"/>
          <w:szCs w:val="28"/>
        </w:rPr>
        <w:t>申請參與</w:t>
      </w:r>
      <w:r w:rsidR="002A76F1">
        <w:rPr>
          <w:rFonts w:ascii="標楷體" w:eastAsia="標楷體" w:hAnsi="標楷體" w:hint="eastAsia"/>
          <w:sz w:val="32"/>
          <w:szCs w:val="28"/>
        </w:rPr>
        <w:t>「</w:t>
      </w:r>
      <w:proofErr w:type="gramStart"/>
      <w:r w:rsidR="002A76F1" w:rsidRPr="005F01B3">
        <w:rPr>
          <w:rFonts w:ascii="標楷體" w:eastAsia="標楷體" w:hAnsi="標楷體" w:hint="eastAsia"/>
          <w:sz w:val="32"/>
          <w:szCs w:val="28"/>
        </w:rPr>
        <w:t>臺</w:t>
      </w:r>
      <w:proofErr w:type="gramEnd"/>
      <w:r w:rsidR="002A76F1" w:rsidRPr="005F01B3">
        <w:rPr>
          <w:rFonts w:ascii="標楷體" w:eastAsia="標楷體" w:hAnsi="標楷體" w:hint="eastAsia"/>
          <w:sz w:val="32"/>
          <w:szCs w:val="28"/>
        </w:rPr>
        <w:t>北農產運銷股份有限公司</w:t>
      </w:r>
      <w:r w:rsidRPr="005F01B3">
        <w:rPr>
          <w:rFonts w:ascii="標楷體" w:eastAsia="標楷體" w:hAnsi="標楷體" w:hint="eastAsia"/>
          <w:sz w:val="32"/>
          <w:szCs w:val="28"/>
        </w:rPr>
        <w:t>農藥自主管理檢驗計畫</w:t>
      </w:r>
      <w:r w:rsidR="002A76F1">
        <w:rPr>
          <w:rFonts w:ascii="標楷體" w:eastAsia="標楷體" w:hAnsi="標楷體" w:hint="eastAsia"/>
          <w:sz w:val="32"/>
          <w:szCs w:val="28"/>
        </w:rPr>
        <w:t>」</w:t>
      </w:r>
      <w:r w:rsidRPr="005F01B3">
        <w:rPr>
          <w:rFonts w:ascii="標楷體" w:eastAsia="標楷體" w:hAnsi="標楷體" w:hint="eastAsia"/>
          <w:sz w:val="32"/>
          <w:szCs w:val="28"/>
        </w:rPr>
        <w:t>，願意積極實施自主檢驗</w:t>
      </w:r>
      <w:r w:rsidR="00726EA2">
        <w:rPr>
          <w:rFonts w:ascii="標楷體" w:eastAsia="標楷體" w:hAnsi="標楷體" w:hint="eastAsia"/>
          <w:sz w:val="32"/>
          <w:szCs w:val="28"/>
        </w:rPr>
        <w:t>及</w:t>
      </w:r>
      <w:r w:rsidRPr="005F01B3">
        <w:rPr>
          <w:rFonts w:ascii="標楷體" w:eastAsia="標楷體" w:hAnsi="標楷體" w:hint="eastAsia"/>
          <w:sz w:val="32"/>
          <w:szCs w:val="28"/>
        </w:rPr>
        <w:t>自主管理轄下農友用藥安全。</w:t>
      </w:r>
    </w:p>
    <w:p w14:paraId="2740A23D" w14:textId="77777777" w:rsidR="005F01B3" w:rsidRPr="002A76F1" w:rsidRDefault="005F01B3" w:rsidP="00225D2F">
      <w:pPr>
        <w:jc w:val="both"/>
        <w:rPr>
          <w:rFonts w:ascii="標楷體" w:eastAsia="標楷體" w:hAnsi="標楷體"/>
          <w:sz w:val="32"/>
          <w:szCs w:val="28"/>
        </w:rPr>
      </w:pPr>
    </w:p>
    <w:p w14:paraId="5371B617" w14:textId="77777777" w:rsidR="005F01B3" w:rsidRPr="005F01B3" w:rsidRDefault="005F01B3" w:rsidP="005F01B3">
      <w:pPr>
        <w:rPr>
          <w:rFonts w:ascii="標楷體" w:eastAsia="標楷體" w:hAnsi="標楷體"/>
          <w:sz w:val="32"/>
          <w:szCs w:val="28"/>
        </w:rPr>
      </w:pPr>
      <w:r w:rsidRPr="005F01B3">
        <w:rPr>
          <w:rFonts w:ascii="標楷體" w:eastAsia="標楷體" w:hAnsi="標楷體" w:hint="eastAsia"/>
          <w:sz w:val="32"/>
          <w:szCs w:val="28"/>
        </w:rPr>
        <w:t>此致</w:t>
      </w:r>
    </w:p>
    <w:p w14:paraId="19F82DA1" w14:textId="20A78742" w:rsidR="005F01B3" w:rsidRPr="005F01B3" w:rsidRDefault="002A76F1" w:rsidP="005F01B3">
      <w:pPr>
        <w:rPr>
          <w:rFonts w:ascii="標楷體" w:eastAsia="標楷體" w:hAnsi="標楷體"/>
          <w:sz w:val="32"/>
          <w:szCs w:val="28"/>
        </w:rPr>
      </w:pPr>
      <w:proofErr w:type="gramStart"/>
      <w:r w:rsidRPr="005F01B3">
        <w:rPr>
          <w:rFonts w:ascii="標楷體" w:eastAsia="標楷體" w:hAnsi="標楷體" w:hint="eastAsia"/>
          <w:sz w:val="32"/>
          <w:szCs w:val="28"/>
        </w:rPr>
        <w:t>臺</w:t>
      </w:r>
      <w:proofErr w:type="gramEnd"/>
      <w:r w:rsidRPr="005F01B3">
        <w:rPr>
          <w:rFonts w:ascii="標楷體" w:eastAsia="標楷體" w:hAnsi="標楷體" w:hint="eastAsia"/>
          <w:sz w:val="32"/>
          <w:szCs w:val="28"/>
        </w:rPr>
        <w:t>北農產運銷股份有限公司</w:t>
      </w:r>
    </w:p>
    <w:p w14:paraId="1E1E5B3C" w14:textId="77777777" w:rsidR="005F01B3" w:rsidRPr="005F01B3" w:rsidRDefault="005F01B3" w:rsidP="005F01B3">
      <w:pPr>
        <w:rPr>
          <w:rFonts w:ascii="標楷體" w:eastAsia="標楷體" w:hAnsi="標楷體"/>
          <w:sz w:val="32"/>
          <w:szCs w:val="28"/>
        </w:rPr>
      </w:pPr>
    </w:p>
    <w:p w14:paraId="1F234504" w14:textId="77777777" w:rsidR="005F01B3" w:rsidRPr="005F01B3" w:rsidRDefault="005F01B3" w:rsidP="005F01B3">
      <w:pPr>
        <w:rPr>
          <w:rFonts w:ascii="標楷體" w:eastAsia="標楷體" w:hAnsi="標楷體"/>
          <w:sz w:val="32"/>
          <w:szCs w:val="28"/>
        </w:rPr>
      </w:pPr>
    </w:p>
    <w:p w14:paraId="63701CC8" w14:textId="3F39FE55" w:rsidR="005F01B3" w:rsidRDefault="005F01B3" w:rsidP="005F01B3">
      <w:pPr>
        <w:rPr>
          <w:rFonts w:ascii="標楷體" w:eastAsia="標楷體" w:hAnsi="標楷體"/>
          <w:sz w:val="32"/>
          <w:szCs w:val="28"/>
        </w:rPr>
      </w:pPr>
    </w:p>
    <w:p w14:paraId="6206F47A" w14:textId="473A82A3" w:rsidR="00225D2F" w:rsidRDefault="00A00891" w:rsidP="005F01B3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719C" wp14:editId="02282291">
                <wp:simplePos x="0" y="0"/>
                <wp:positionH relativeFrom="column">
                  <wp:posOffset>3285067</wp:posOffset>
                </wp:positionH>
                <wp:positionV relativeFrom="paragraph">
                  <wp:posOffset>177800</wp:posOffset>
                </wp:positionV>
                <wp:extent cx="1115060" cy="1115060"/>
                <wp:effectExtent l="0" t="0" r="27940" b="27940"/>
                <wp:wrapNone/>
                <wp:docPr id="54346552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115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5F9C7" id="矩形 1" o:spid="_x0000_s1026" style="position:absolute;margin-left:258.65pt;margin-top:14pt;width:87.8pt;height:8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" filled="f" strokecolor="black [3213]"/>
            </w:pict>
          </mc:Fallback>
        </mc:AlternateContent>
      </w:r>
    </w:p>
    <w:p w14:paraId="33DBB637" w14:textId="2AB2845A" w:rsidR="005F01B3" w:rsidRPr="005F01B3" w:rsidRDefault="00A00891" w:rsidP="005F01B3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B0422" wp14:editId="5D3EC200">
                <wp:simplePos x="0" y="0"/>
                <wp:positionH relativeFrom="column">
                  <wp:posOffset>4571999</wp:posOffset>
                </wp:positionH>
                <wp:positionV relativeFrom="paragraph">
                  <wp:posOffset>93132</wp:posOffset>
                </wp:positionV>
                <wp:extent cx="734907" cy="734907"/>
                <wp:effectExtent l="0" t="0" r="27305" b="27305"/>
                <wp:wrapNone/>
                <wp:docPr id="181158538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907" cy="734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91A51" id="矩形 1" o:spid="_x0000_s1026" style="position:absolute;margin-left:5in;margin-top:7.35pt;width:57.85pt;height: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" filled="f" strokecolor="black [3213]"/>
            </w:pict>
          </mc:Fallback>
        </mc:AlternateContent>
      </w:r>
    </w:p>
    <w:p w14:paraId="56209BD2" w14:textId="16039A47" w:rsidR="008F4C98" w:rsidRDefault="005F01B3" w:rsidP="005F01B3">
      <w:pPr>
        <w:rPr>
          <w:rFonts w:ascii="標楷體" w:eastAsia="標楷體" w:hAnsi="標楷體"/>
          <w:sz w:val="32"/>
          <w:szCs w:val="28"/>
        </w:rPr>
      </w:pPr>
      <w:r w:rsidRPr="005F01B3">
        <w:rPr>
          <w:rFonts w:ascii="標楷體" w:eastAsia="標楷體" w:hAnsi="標楷體" w:hint="eastAsia"/>
          <w:sz w:val="32"/>
          <w:szCs w:val="28"/>
        </w:rPr>
        <w:t>申請單位</w:t>
      </w:r>
      <w:r>
        <w:rPr>
          <w:rFonts w:ascii="標楷體" w:eastAsia="標楷體" w:hAnsi="標楷體" w:hint="eastAsia"/>
          <w:sz w:val="32"/>
          <w:szCs w:val="28"/>
        </w:rPr>
        <w:t>：</w:t>
      </w:r>
      <w:r w:rsidR="008F4C98">
        <w:rPr>
          <w:rFonts w:ascii="標楷體" w:eastAsia="標楷體" w:hAnsi="標楷體" w:hint="eastAsia"/>
          <w:sz w:val="32"/>
          <w:szCs w:val="28"/>
        </w:rPr>
        <w:t xml:space="preserve"> </w:t>
      </w:r>
    </w:p>
    <w:p w14:paraId="1C187714" w14:textId="50BE7755" w:rsidR="00C8598E" w:rsidRPr="00C8598E" w:rsidRDefault="008F4C98" w:rsidP="005F01B3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供應代號：</w:t>
      </w:r>
      <w:r w:rsidR="00A00891">
        <w:rPr>
          <w:rFonts w:ascii="標楷體" w:eastAsia="標楷體" w:hAnsi="標楷體" w:hint="eastAsia"/>
          <w:sz w:val="32"/>
          <w:szCs w:val="28"/>
        </w:rPr>
        <w:t xml:space="preserve">                             </w:t>
      </w:r>
      <w:r w:rsidR="00A00891" w:rsidRPr="005F01B3">
        <w:rPr>
          <w:rFonts w:ascii="標楷體" w:eastAsia="標楷體" w:hAnsi="標楷體" w:hint="eastAsia"/>
          <w:sz w:val="32"/>
          <w:szCs w:val="28"/>
        </w:rPr>
        <w:t>(簽名</w:t>
      </w:r>
      <w:r w:rsidR="00A00891">
        <w:rPr>
          <w:rFonts w:ascii="標楷體" w:eastAsia="標楷體" w:hAnsi="標楷體" w:hint="eastAsia"/>
          <w:sz w:val="32"/>
          <w:szCs w:val="28"/>
        </w:rPr>
        <w:t>及蓋章</w:t>
      </w:r>
      <w:r w:rsidR="00A00891" w:rsidRPr="005F01B3">
        <w:rPr>
          <w:rFonts w:ascii="標楷體" w:eastAsia="標楷體" w:hAnsi="標楷體" w:hint="eastAsia"/>
          <w:sz w:val="32"/>
          <w:szCs w:val="28"/>
        </w:rPr>
        <w:t>)</w:t>
      </w:r>
    </w:p>
    <w:p w14:paraId="4A0E4BBD" w14:textId="0B9FD736" w:rsidR="005F01B3" w:rsidRPr="005F01B3" w:rsidRDefault="00C8598E" w:rsidP="005F01B3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統一編號</w:t>
      </w:r>
      <w:r w:rsidR="005F01B3" w:rsidRPr="005F01B3">
        <w:rPr>
          <w:rFonts w:ascii="標楷體" w:eastAsia="標楷體" w:hAnsi="標楷體" w:hint="eastAsia"/>
          <w:sz w:val="32"/>
          <w:szCs w:val="28"/>
        </w:rPr>
        <w:t>：</w:t>
      </w:r>
      <w:r w:rsidR="00A00891">
        <w:rPr>
          <w:rFonts w:ascii="標楷體" w:eastAsia="標楷體" w:hAnsi="標楷體"/>
          <w:sz w:val="32"/>
          <w:szCs w:val="28"/>
        </w:rPr>
        <w:t xml:space="preserve"> </w:t>
      </w:r>
    </w:p>
    <w:p w14:paraId="3B18777C" w14:textId="5264E645" w:rsidR="005F01B3" w:rsidRPr="005F01B3" w:rsidRDefault="005F01B3" w:rsidP="005F01B3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地</w:t>
      </w:r>
      <w:r w:rsidRPr="005F01B3">
        <w:rPr>
          <w:rFonts w:ascii="標楷體" w:eastAsia="標楷體" w:hAnsi="標楷體" w:hint="eastAsia"/>
          <w:sz w:val="32"/>
          <w:szCs w:val="28"/>
        </w:rPr>
        <w:t xml:space="preserve">    址：</w:t>
      </w:r>
    </w:p>
    <w:p w14:paraId="22645819" w14:textId="1A3F84F0" w:rsidR="005F01B3" w:rsidRPr="005F01B3" w:rsidRDefault="005F01B3" w:rsidP="005F01B3">
      <w:pPr>
        <w:rPr>
          <w:rFonts w:ascii="標楷體" w:eastAsia="標楷體" w:hAnsi="標楷體"/>
          <w:sz w:val="32"/>
          <w:szCs w:val="28"/>
        </w:rPr>
      </w:pPr>
      <w:r w:rsidRPr="005F01B3">
        <w:rPr>
          <w:rFonts w:ascii="標楷體" w:eastAsia="標楷體" w:hAnsi="標楷體" w:hint="eastAsia"/>
          <w:sz w:val="32"/>
          <w:szCs w:val="28"/>
        </w:rPr>
        <w:t>電    話：</w:t>
      </w:r>
    </w:p>
    <w:p w14:paraId="7E4EA3E0" w14:textId="77777777" w:rsidR="005F01B3" w:rsidRDefault="005F01B3" w:rsidP="005F01B3">
      <w:pPr>
        <w:jc w:val="distribute"/>
        <w:rPr>
          <w:rFonts w:ascii="標楷體" w:eastAsia="標楷體" w:hAnsi="標楷體"/>
          <w:sz w:val="32"/>
          <w:szCs w:val="28"/>
        </w:rPr>
      </w:pPr>
    </w:p>
    <w:p w14:paraId="50C8A8CC" w14:textId="07A27427" w:rsidR="005F01B3" w:rsidRPr="005F01B3" w:rsidRDefault="005F01B3" w:rsidP="005F01B3">
      <w:pPr>
        <w:jc w:val="distribute"/>
        <w:rPr>
          <w:rFonts w:ascii="標楷體" w:eastAsia="標楷體" w:hAnsi="標楷體"/>
          <w:sz w:val="32"/>
          <w:szCs w:val="28"/>
        </w:rPr>
      </w:pPr>
      <w:r w:rsidRPr="005F01B3">
        <w:rPr>
          <w:rFonts w:ascii="標楷體" w:eastAsia="標楷體" w:hAnsi="標楷體" w:hint="eastAsia"/>
          <w:sz w:val="32"/>
          <w:szCs w:val="28"/>
        </w:rPr>
        <w:t>中 華 民 國    年    月    日</w:t>
      </w:r>
    </w:p>
    <w:p w14:paraId="5807E4F2" w14:textId="05DE393B" w:rsidR="005F01B3" w:rsidRPr="000C5B80" w:rsidRDefault="005F01B3" w:rsidP="000C5B8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申請資料</w:t>
      </w:r>
    </w:p>
    <w:tbl>
      <w:tblPr>
        <w:tblStyle w:val="a3"/>
        <w:tblW w:w="10167" w:type="dxa"/>
        <w:jc w:val="center"/>
        <w:tblLook w:val="04A0" w:firstRow="1" w:lastRow="0" w:firstColumn="1" w:lastColumn="0" w:noHBand="0" w:noVBand="1"/>
      </w:tblPr>
      <w:tblGrid>
        <w:gridCol w:w="456"/>
        <w:gridCol w:w="1240"/>
        <w:gridCol w:w="1667"/>
        <w:gridCol w:w="2344"/>
        <w:gridCol w:w="1232"/>
        <w:gridCol w:w="3214"/>
        <w:gridCol w:w="14"/>
      </w:tblGrid>
      <w:tr w:rsidR="000C5B80" w:rsidRPr="00F02D03" w14:paraId="6ED521E7" w14:textId="77777777" w:rsidTr="00F017C3">
        <w:trPr>
          <w:trHeight w:val="737"/>
          <w:jc w:val="center"/>
        </w:trPr>
        <w:tc>
          <w:tcPr>
            <w:tcW w:w="10167" w:type="dxa"/>
            <w:gridSpan w:val="7"/>
            <w:vAlign w:val="center"/>
          </w:tcPr>
          <w:p w14:paraId="4D7A7B33" w14:textId="38C56959" w:rsidR="000C5B80" w:rsidRPr="00226B3C" w:rsidRDefault="000C5B80" w:rsidP="000C5B8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申請</w:t>
            </w:r>
            <w:r w:rsidRPr="0080191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單位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基本</w:t>
            </w:r>
            <w:r w:rsidRPr="0080191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資訊</w:t>
            </w:r>
          </w:p>
        </w:tc>
      </w:tr>
      <w:tr w:rsidR="000C5B80" w:rsidRPr="00F02D03" w14:paraId="499C229E" w14:textId="77777777" w:rsidTr="00F017C3">
        <w:trPr>
          <w:trHeight w:val="680"/>
          <w:jc w:val="center"/>
        </w:trPr>
        <w:tc>
          <w:tcPr>
            <w:tcW w:w="3363" w:type="dxa"/>
            <w:gridSpan w:val="3"/>
            <w:vAlign w:val="center"/>
          </w:tcPr>
          <w:p w14:paraId="3E085954" w14:textId="1A5D84F2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2344" w:type="dxa"/>
            <w:vAlign w:val="center"/>
          </w:tcPr>
          <w:p w14:paraId="6157B7A4" w14:textId="77777777" w:rsidR="000C5B80" w:rsidRPr="00F02D03" w:rsidRDefault="000C5B80" w:rsidP="006803FC">
            <w:pPr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Align w:val="center"/>
          </w:tcPr>
          <w:p w14:paraId="7D2D08DC" w14:textId="604E46BB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供應代號</w:t>
            </w:r>
          </w:p>
        </w:tc>
        <w:tc>
          <w:tcPr>
            <w:tcW w:w="3228" w:type="dxa"/>
            <w:gridSpan w:val="2"/>
            <w:vAlign w:val="center"/>
          </w:tcPr>
          <w:p w14:paraId="43B9CA8C" w14:textId="77777777" w:rsidR="000C5B80" w:rsidRPr="00F02D03" w:rsidRDefault="000C5B80" w:rsidP="006803FC">
            <w:pPr>
              <w:rPr>
                <w:rFonts w:ascii="標楷體" w:eastAsia="標楷體" w:hAnsi="標楷體"/>
              </w:rPr>
            </w:pPr>
          </w:p>
        </w:tc>
      </w:tr>
      <w:tr w:rsidR="000C5B80" w:rsidRPr="00F02D03" w14:paraId="15CB37F2" w14:textId="77777777" w:rsidTr="00F017C3">
        <w:trPr>
          <w:trHeight w:val="680"/>
          <w:jc w:val="center"/>
        </w:trPr>
        <w:tc>
          <w:tcPr>
            <w:tcW w:w="3363" w:type="dxa"/>
            <w:gridSpan w:val="3"/>
            <w:vAlign w:val="center"/>
          </w:tcPr>
          <w:p w14:paraId="0AC2ACBD" w14:textId="139399E6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</w:t>
            </w:r>
            <w:r w:rsidRPr="00F02D03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344" w:type="dxa"/>
            <w:vAlign w:val="center"/>
          </w:tcPr>
          <w:p w14:paraId="696982C5" w14:textId="77777777" w:rsidR="000C5B80" w:rsidRPr="00F02D03" w:rsidRDefault="000C5B80" w:rsidP="006803FC">
            <w:pPr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Align w:val="center"/>
          </w:tcPr>
          <w:p w14:paraId="0FCAB94A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 w:rsidRPr="00F02D0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28" w:type="dxa"/>
            <w:gridSpan w:val="2"/>
            <w:vAlign w:val="center"/>
          </w:tcPr>
          <w:p w14:paraId="6F331576" w14:textId="77777777" w:rsidR="000C5B80" w:rsidRPr="00F02D03" w:rsidRDefault="000C5B80" w:rsidP="006803FC">
            <w:pPr>
              <w:rPr>
                <w:rFonts w:ascii="標楷體" w:eastAsia="標楷體" w:hAnsi="標楷體"/>
              </w:rPr>
            </w:pPr>
          </w:p>
        </w:tc>
      </w:tr>
      <w:tr w:rsidR="000C5B80" w:rsidRPr="00F02D03" w14:paraId="38D3648D" w14:textId="77777777" w:rsidTr="00F017C3">
        <w:trPr>
          <w:trHeight w:val="680"/>
          <w:jc w:val="center"/>
        </w:trPr>
        <w:tc>
          <w:tcPr>
            <w:tcW w:w="3363" w:type="dxa"/>
            <w:gridSpan w:val="3"/>
            <w:vAlign w:val="center"/>
          </w:tcPr>
          <w:p w14:paraId="302DFDEE" w14:textId="6BE23AF2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6804" w:type="dxa"/>
            <w:gridSpan w:val="4"/>
            <w:vAlign w:val="center"/>
          </w:tcPr>
          <w:p w14:paraId="6F736415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B80" w:rsidRPr="00F02D03" w14:paraId="5F90C922" w14:textId="77777777" w:rsidTr="00F017C3">
        <w:trPr>
          <w:trHeight w:val="680"/>
          <w:jc w:val="center"/>
        </w:trPr>
        <w:tc>
          <w:tcPr>
            <w:tcW w:w="3363" w:type="dxa"/>
            <w:gridSpan w:val="3"/>
            <w:tcBorders>
              <w:bottom w:val="single" w:sz="4" w:space="0" w:color="auto"/>
            </w:tcBorders>
            <w:vAlign w:val="center"/>
          </w:tcPr>
          <w:p w14:paraId="20C556DB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發票抬頭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14:paraId="4DA1DD09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55A97510" w14:textId="77777777" w:rsidR="000C5B80" w:rsidRPr="00FB2713" w:rsidRDefault="000C5B80" w:rsidP="006803FC">
            <w:pPr>
              <w:jc w:val="center"/>
              <w:rPr>
                <w:rFonts w:ascii="Times New Roman" w:eastAsia="Taipei Sans TC Beta" w:hAnsi="Times New Roman" w:cs="Times New Roman"/>
              </w:rPr>
            </w:pPr>
            <w:r w:rsidRPr="00FB2713">
              <w:rPr>
                <w:rFonts w:ascii="Times New Roman" w:eastAsia="Taipei Sans TC Beta" w:hAnsi="Times New Roman" w:cs="Times New Roman"/>
              </w:rPr>
              <w:t>E-mail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vAlign w:val="center"/>
          </w:tcPr>
          <w:p w14:paraId="60FCDC00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B80" w:rsidRPr="00F02D03" w14:paraId="286297ED" w14:textId="77777777" w:rsidTr="00F017C3">
        <w:trPr>
          <w:trHeight w:val="680"/>
          <w:jc w:val="center"/>
        </w:trPr>
        <w:tc>
          <w:tcPr>
            <w:tcW w:w="3363" w:type="dxa"/>
            <w:gridSpan w:val="3"/>
            <w:tcBorders>
              <w:bottom w:val="single" w:sz="4" w:space="0" w:color="auto"/>
            </w:tcBorders>
            <w:vAlign w:val="center"/>
          </w:tcPr>
          <w:p w14:paraId="50811516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 w:rsidRPr="00F02D03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vAlign w:val="center"/>
          </w:tcPr>
          <w:p w14:paraId="0312D0E0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03E3D9BA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vAlign w:val="center"/>
          </w:tcPr>
          <w:p w14:paraId="57245876" w14:textId="77777777" w:rsidR="000C5B80" w:rsidRPr="00F02D03" w:rsidRDefault="000C5B80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5B80" w:rsidRPr="00F02D03" w14:paraId="1D08C06F" w14:textId="77777777" w:rsidTr="00F017C3">
        <w:trPr>
          <w:trHeight w:val="737"/>
          <w:jc w:val="center"/>
        </w:trPr>
        <w:tc>
          <w:tcPr>
            <w:tcW w:w="10167" w:type="dxa"/>
            <w:gridSpan w:val="7"/>
            <w:tcBorders>
              <w:bottom w:val="single" w:sz="4" w:space="0" w:color="auto"/>
            </w:tcBorders>
            <w:vAlign w:val="center"/>
          </w:tcPr>
          <w:p w14:paraId="3D7A6F33" w14:textId="094BBCA7" w:rsidR="000C5B80" w:rsidRPr="00B00501" w:rsidRDefault="000276E5" w:rsidP="006803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5D2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欲</w:t>
            </w:r>
            <w:r w:rsidR="00F10A9D" w:rsidRPr="00225D2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享優先交易</w:t>
            </w:r>
            <w:r w:rsidRPr="00225D2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之小代號</w:t>
            </w:r>
            <w:r w:rsidR="00F10A9D" w:rsidRPr="00225D2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及果菜品名代號</w:t>
            </w:r>
            <w:r w:rsidRPr="00225D2F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名冊</w:t>
            </w:r>
            <w:r w:rsidR="00726EA2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(可不填)</w:t>
            </w:r>
          </w:p>
        </w:tc>
      </w:tr>
      <w:tr w:rsidR="00494EBC" w:rsidRPr="00F02D03" w14:paraId="5CC49670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0C61BB84" w14:textId="77777777" w:rsidR="00494EBC" w:rsidRPr="00F02D03" w:rsidRDefault="00494EBC" w:rsidP="006803FC">
            <w:pPr>
              <w:snapToGrid w:val="0"/>
              <w:spacing w:line="240" w:lineRule="atLeas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1C636CE7" w14:textId="2B1250EE" w:rsidR="00494EBC" w:rsidRPr="00F02D03" w:rsidRDefault="00494EBC" w:rsidP="006803FC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小代號</w:t>
            </w:r>
          </w:p>
        </w:tc>
        <w:tc>
          <w:tcPr>
            <w:tcW w:w="845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F9A2" w14:textId="4C061352" w:rsidR="00494EBC" w:rsidRPr="00F02D03" w:rsidRDefault="00494EBC" w:rsidP="006803FC">
            <w:pPr>
              <w:snapToGrid w:val="0"/>
              <w:spacing w:line="24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供應之果菜品名代號</w:t>
            </w:r>
          </w:p>
        </w:tc>
      </w:tr>
      <w:tr w:rsidR="00494EBC" w:rsidRPr="00F02D03" w14:paraId="0EDB8CD4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7CCC37AD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0" w:type="dxa"/>
            <w:vAlign w:val="center"/>
          </w:tcPr>
          <w:p w14:paraId="4180E4C1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5DF804C3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198549C1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23DB3CE4" w14:textId="04E39A68" w:rsidR="00494EBC" w:rsidRDefault="00494EBC" w:rsidP="00494E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0" w:type="dxa"/>
            <w:vAlign w:val="center"/>
          </w:tcPr>
          <w:p w14:paraId="2CBBC07C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39D41DBA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7AA6E690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00A58E27" w14:textId="2AA74A9E" w:rsidR="00494EBC" w:rsidRDefault="00494EBC" w:rsidP="00494E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0" w:type="dxa"/>
            <w:vAlign w:val="center"/>
          </w:tcPr>
          <w:p w14:paraId="6A4B0F5C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5C99282B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67DB247F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07FCEDFC" w14:textId="6EE66A22" w:rsidR="00494EBC" w:rsidRDefault="00494EBC" w:rsidP="00494E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40" w:type="dxa"/>
            <w:vAlign w:val="center"/>
          </w:tcPr>
          <w:p w14:paraId="0D429A5E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4F28B601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3DA7DC80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6A8A30A5" w14:textId="18829948" w:rsidR="00494EBC" w:rsidRDefault="00494EBC" w:rsidP="00494E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40" w:type="dxa"/>
            <w:vAlign w:val="center"/>
          </w:tcPr>
          <w:p w14:paraId="52792652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0CC005B6" w14:textId="77777777" w:rsidR="00494EBC" w:rsidRPr="00F02D03" w:rsidRDefault="00494EBC" w:rsidP="00494E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24EB00C3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7F8A5DB4" w14:textId="653F2D9B" w:rsidR="00494EBC" w:rsidRDefault="00494EBC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40" w:type="dxa"/>
            <w:vAlign w:val="center"/>
          </w:tcPr>
          <w:p w14:paraId="7A39C909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15E247D9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46C43565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2A0DB3A2" w14:textId="43C573F7" w:rsidR="00494EBC" w:rsidRDefault="00494EBC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40" w:type="dxa"/>
            <w:vAlign w:val="center"/>
          </w:tcPr>
          <w:p w14:paraId="6AB10B37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2508341E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14F969E6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56A1ACF7" w14:textId="08FEB0B6" w:rsidR="00494EBC" w:rsidRDefault="00494EBC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40" w:type="dxa"/>
            <w:vAlign w:val="center"/>
          </w:tcPr>
          <w:p w14:paraId="137560FE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1916A660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79D4751D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26C17FA9" w14:textId="2DCDF1C3" w:rsidR="00494EBC" w:rsidRDefault="00494EBC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40" w:type="dxa"/>
            <w:vAlign w:val="center"/>
          </w:tcPr>
          <w:p w14:paraId="684B431E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2A5AD61A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0D4B45AD" w14:textId="77777777" w:rsidTr="00F017C3">
        <w:trPr>
          <w:gridAfter w:val="1"/>
          <w:wAfter w:w="14" w:type="dxa"/>
          <w:trHeight w:val="680"/>
          <w:jc w:val="center"/>
        </w:trPr>
        <w:tc>
          <w:tcPr>
            <w:tcW w:w="456" w:type="dxa"/>
            <w:vAlign w:val="center"/>
          </w:tcPr>
          <w:p w14:paraId="335B2AD3" w14:textId="0659434E" w:rsidR="00494EBC" w:rsidRDefault="00494EBC" w:rsidP="006803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40" w:type="dxa"/>
            <w:vAlign w:val="center"/>
          </w:tcPr>
          <w:p w14:paraId="4B86AB81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7" w:type="dxa"/>
            <w:gridSpan w:val="4"/>
            <w:tcBorders>
              <w:right w:val="single" w:sz="4" w:space="0" w:color="auto"/>
            </w:tcBorders>
            <w:vAlign w:val="center"/>
          </w:tcPr>
          <w:p w14:paraId="086E5F50" w14:textId="77777777" w:rsidR="00494EBC" w:rsidRPr="00F02D03" w:rsidRDefault="00494EBC" w:rsidP="006803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4EBC" w:rsidRPr="00F02D03" w14:paraId="56882900" w14:textId="77777777" w:rsidTr="00F017C3">
        <w:trPr>
          <w:trHeight w:val="737"/>
          <w:jc w:val="center"/>
        </w:trPr>
        <w:tc>
          <w:tcPr>
            <w:tcW w:w="10167" w:type="dxa"/>
            <w:gridSpan w:val="7"/>
            <w:vAlign w:val="center"/>
          </w:tcPr>
          <w:p w14:paraId="2D635387" w14:textId="1F5109E5" w:rsidR="00494EBC" w:rsidRPr="00B00501" w:rsidRDefault="00494EBC" w:rsidP="006803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lastRenderedPageBreak/>
              <w:t>自主管理內容</w:t>
            </w:r>
          </w:p>
        </w:tc>
      </w:tr>
      <w:tr w:rsidR="00494EBC" w:rsidRPr="00F02D03" w14:paraId="29C603EB" w14:textId="77777777" w:rsidTr="00F017C3">
        <w:trPr>
          <w:trHeight w:val="10859"/>
          <w:jc w:val="center"/>
        </w:trPr>
        <w:tc>
          <w:tcPr>
            <w:tcW w:w="10167" w:type="dxa"/>
            <w:gridSpan w:val="7"/>
          </w:tcPr>
          <w:p w14:paraId="313B7E46" w14:textId="179E818E" w:rsidR="00494EBC" w:rsidRPr="00F23D68" w:rsidRDefault="00F23D68" w:rsidP="00F23D68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抽驗</w:t>
            </w:r>
          </w:p>
          <w:p w14:paraId="52ED624C" w14:textId="5023E42E" w:rsidR="00F23D68" w:rsidRPr="00F23D68" w:rsidRDefault="00F23D68" w:rsidP="00F23D68">
            <w:pPr>
              <w:pStyle w:val="a8"/>
              <w:numPr>
                <w:ilvl w:val="1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</w:t>
            </w:r>
            <w:proofErr w:type="gramEnd"/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樣方式</w:t>
            </w:r>
          </w:p>
          <w:p w14:paraId="04563E2A" w14:textId="77777777" w:rsidR="00F23D68" w:rsidRPr="00F23D68" w:rsidRDefault="00F23D68" w:rsidP="00F23D68">
            <w:pPr>
              <w:pStyle w:val="a8"/>
              <w:numPr>
                <w:ilvl w:val="2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為</w:t>
            </w:r>
            <w:r w:rsidRPr="00F23D6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避免</w:t>
            </w:r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污</w:t>
            </w:r>
            <w:r w:rsidRPr="00F23D6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染</w:t>
            </w:r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採樣時</w:t>
            </w:r>
            <w:proofErr w:type="gramEnd"/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應穿戴全新一次性塑膠手套，並將樣品裝入全新塑膠袋後密封袋口，並於採集下一組樣品時，更換全新手套並清洗採集工具。</w:t>
            </w:r>
          </w:p>
          <w:p w14:paraId="0BF5A67C" w14:textId="7B9B7359" w:rsidR="00F23D68" w:rsidRPr="00F23D68" w:rsidRDefault="00F23D68" w:rsidP="00F23D68">
            <w:pPr>
              <w:pStyle w:val="a8"/>
              <w:numPr>
                <w:ilvl w:val="2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每一件樣品須達</w:t>
            </w:r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F23D6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公克以上，並保持農產品完整性，</w:t>
            </w:r>
            <w:proofErr w:type="gramStart"/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不得截切</w:t>
            </w:r>
            <w:proofErr w:type="gramEnd"/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BB33031" w14:textId="3167B3A1" w:rsidR="00F23D68" w:rsidRPr="00F23D68" w:rsidRDefault="00F23D68" w:rsidP="00F23D68">
            <w:pPr>
              <w:pStyle w:val="a8"/>
              <w:numPr>
                <w:ilvl w:val="1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</w:t>
            </w:r>
            <w:proofErr w:type="gramEnd"/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樣地點</w:t>
            </w:r>
          </w:p>
          <w:p w14:paraId="5DD24F52" w14:textId="720A0962" w:rsidR="00F23D68" w:rsidRPr="00F23D68" w:rsidRDefault="00F23D68" w:rsidP="00F23D68">
            <w:pPr>
              <w:pStyle w:val="a8"/>
              <w:numPr>
                <w:ilvl w:val="2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田間抽樣</w:t>
            </w:r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：於採收前</w:t>
            </w:r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3-5</w:t>
            </w:r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天，</w:t>
            </w:r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派專員至農友田區進行採樣</w:t>
            </w:r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，主要針對重點施藥及高</w:t>
            </w:r>
            <w:r w:rsidR="006135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鄰</w:t>
            </w:r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田汙染風險之區域採樣，確保農藥殘留量符合標準。</w:t>
            </w:r>
          </w:p>
          <w:p w14:paraId="199B2A3E" w14:textId="092B5115" w:rsidR="00F23D68" w:rsidRPr="00F23D68" w:rsidRDefault="00F23D68" w:rsidP="00F23D68">
            <w:pPr>
              <w:pStyle w:val="a8"/>
              <w:numPr>
                <w:ilvl w:val="2"/>
                <w:numId w:val="1"/>
              </w:numPr>
              <w:spacing w:line="5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於集</w:t>
            </w:r>
            <w:proofErr w:type="gramStart"/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貨場逢機</w:t>
            </w:r>
            <w:proofErr w:type="gramEnd"/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抽樣</w:t>
            </w:r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針對有疑慮之作物進行抽樣，待取得合格之檢驗結果再出貨。</w:t>
            </w:r>
          </w:p>
          <w:p w14:paraId="3C72CE46" w14:textId="1B602BEC" w:rsidR="00F23D68" w:rsidRPr="00F23D68" w:rsidRDefault="00F23D68" w:rsidP="00F23D68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3D68">
              <w:rPr>
                <w:rFonts w:ascii="Times New Roman" w:eastAsia="標楷體" w:hAnsi="Times New Roman" w:cs="Times New Roman"/>
                <w:sz w:val="28"/>
                <w:szCs w:val="28"/>
              </w:rPr>
              <w:t>送</w:t>
            </w:r>
            <w:r w:rsidRPr="00F23D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樣</w:t>
            </w:r>
          </w:p>
          <w:p w14:paraId="5381C411" w14:textId="56D3B34C" w:rsidR="00F23D68" w:rsidRPr="00F23D68" w:rsidRDefault="00F23D68" w:rsidP="00F23D68">
            <w:pPr>
              <w:pStyle w:val="a8"/>
              <w:spacing w:line="500" w:lineRule="exact"/>
              <w:ind w:leftChars="0" w:left="72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依農產品</w:t>
            </w:r>
            <w:proofErr w:type="gramStart"/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最適儲</w:t>
            </w:r>
            <w:proofErr w:type="gramEnd"/>
            <w:r w:rsidRPr="00F23D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運溫度寄送，保持農產品生鮮狀態。</w:t>
            </w:r>
          </w:p>
          <w:p w14:paraId="654F2EDF" w14:textId="41BBB30C" w:rsidR="00F23D68" w:rsidRPr="00F23D68" w:rsidRDefault="00F23D68" w:rsidP="00F23D68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23D68">
              <w:rPr>
                <w:rFonts w:ascii="標楷體" w:eastAsia="標楷體" w:hAnsi="標楷體" w:hint="eastAsia"/>
                <w:sz w:val="28"/>
                <w:szCs w:val="24"/>
              </w:rPr>
              <w:t>其他(得自行補充)</w:t>
            </w:r>
          </w:p>
        </w:tc>
      </w:tr>
    </w:tbl>
    <w:p w14:paraId="35C6780D" w14:textId="19F86C0F" w:rsidR="000C5B80" w:rsidRPr="00494EBC" w:rsidRDefault="000C5B80"/>
    <w:p w14:paraId="6A562D0D" w14:textId="070B2F02" w:rsidR="000C5B80" w:rsidRDefault="000C5B80"/>
    <w:sectPr w:rsidR="000C5B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FF94" w14:textId="77777777" w:rsidR="00A22D7C" w:rsidRDefault="00A22D7C" w:rsidP="00F23D68">
      <w:r>
        <w:separator/>
      </w:r>
    </w:p>
  </w:endnote>
  <w:endnote w:type="continuationSeparator" w:id="0">
    <w:p w14:paraId="0C10BE77" w14:textId="77777777" w:rsidR="00A22D7C" w:rsidRDefault="00A22D7C" w:rsidP="00F2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 Sans TC Beta">
    <w:panose1 w:val="00000000000000000000"/>
    <w:charset w:val="88"/>
    <w:family w:val="auto"/>
    <w:pitch w:val="variable"/>
    <w:sig w:usb0="20000003" w:usb1="2ACF3C1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F879" w14:textId="77777777" w:rsidR="00A22D7C" w:rsidRDefault="00A22D7C" w:rsidP="00F23D68">
      <w:r>
        <w:separator/>
      </w:r>
    </w:p>
  </w:footnote>
  <w:footnote w:type="continuationSeparator" w:id="0">
    <w:p w14:paraId="6AAE1D16" w14:textId="77777777" w:rsidR="00A22D7C" w:rsidRDefault="00A22D7C" w:rsidP="00F2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05B2E"/>
    <w:multiLevelType w:val="hybridMultilevel"/>
    <w:tmpl w:val="37449A1A"/>
    <w:lvl w:ilvl="0" w:tplc="E1C044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5E5A2744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b w:val="0"/>
        <w:bCs w:val="0"/>
      </w:rPr>
    </w:lvl>
    <w:lvl w:ilvl="2" w:tplc="A8542FF6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877967"/>
    <w:multiLevelType w:val="hybridMultilevel"/>
    <w:tmpl w:val="2C06433A"/>
    <w:lvl w:ilvl="0" w:tplc="F77E5598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  <w:b/>
        <w:sz w:val="28"/>
      </w:rPr>
    </w:lvl>
    <w:lvl w:ilvl="1" w:tplc="685E62D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  <w:szCs w:val="22"/>
      </w:rPr>
    </w:lvl>
    <w:lvl w:ilvl="2" w:tplc="7DC0C59C">
      <w:start w:val="1"/>
      <w:numFmt w:val="decimal"/>
      <w:lvlText w:val="(%3)"/>
      <w:lvlJc w:val="left"/>
      <w:pPr>
        <w:ind w:left="1440" w:hanging="480"/>
      </w:pPr>
      <w:rPr>
        <w:rFonts w:hint="eastAsia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470600">
    <w:abstractNumId w:val="1"/>
  </w:num>
  <w:num w:numId="2" w16cid:durableId="72642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80"/>
    <w:rsid w:val="000276E5"/>
    <w:rsid w:val="000C5B80"/>
    <w:rsid w:val="00225D2F"/>
    <w:rsid w:val="00226D6A"/>
    <w:rsid w:val="002A24C6"/>
    <w:rsid w:val="002A76F1"/>
    <w:rsid w:val="003933DA"/>
    <w:rsid w:val="00452401"/>
    <w:rsid w:val="00494EBC"/>
    <w:rsid w:val="005B2F04"/>
    <w:rsid w:val="005F01B3"/>
    <w:rsid w:val="00613568"/>
    <w:rsid w:val="00617BE3"/>
    <w:rsid w:val="006D1144"/>
    <w:rsid w:val="00726EA2"/>
    <w:rsid w:val="007B5AC3"/>
    <w:rsid w:val="008665D8"/>
    <w:rsid w:val="008F4C98"/>
    <w:rsid w:val="00925FD6"/>
    <w:rsid w:val="0095686A"/>
    <w:rsid w:val="00A00891"/>
    <w:rsid w:val="00A108A2"/>
    <w:rsid w:val="00A22D7C"/>
    <w:rsid w:val="00A833A2"/>
    <w:rsid w:val="00B77B52"/>
    <w:rsid w:val="00B90EB5"/>
    <w:rsid w:val="00C3360E"/>
    <w:rsid w:val="00C8598E"/>
    <w:rsid w:val="00CE7BEB"/>
    <w:rsid w:val="00DA78AF"/>
    <w:rsid w:val="00DB349C"/>
    <w:rsid w:val="00E105A7"/>
    <w:rsid w:val="00E10D2F"/>
    <w:rsid w:val="00EF68F3"/>
    <w:rsid w:val="00F017C3"/>
    <w:rsid w:val="00F10A9D"/>
    <w:rsid w:val="00F2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209A1"/>
  <w15:chartTrackingRefBased/>
  <w15:docId w15:val="{B28CADBF-F076-4AF5-8216-A7C67DA8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3D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3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3D68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F23D68"/>
    <w:pPr>
      <w:ind w:leftChars="200" w:left="480"/>
    </w:pPr>
  </w:style>
  <w:style w:type="character" w:customStyle="1" w:styleId="a9">
    <w:name w:val="清單段落 字元"/>
    <w:basedOn w:val="a0"/>
    <w:link w:val="a8"/>
    <w:uiPriority w:val="34"/>
    <w:locked/>
    <w:rsid w:val="00F2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農產品檢驗室 臺北農產</dc:creator>
  <cp:keywords/>
  <dc:description/>
  <cp:lastModifiedBy>農產品檢驗室 臺北農產</cp:lastModifiedBy>
  <cp:revision>2</cp:revision>
  <dcterms:created xsi:type="dcterms:W3CDTF">2025-06-19T03:44:00Z</dcterms:created>
  <dcterms:modified xsi:type="dcterms:W3CDTF">2025-06-19T03:44:00Z</dcterms:modified>
</cp:coreProperties>
</file>